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430994">
      <w:pPr>
        <w:jc w:val="center"/>
      </w:pPr>
      <w:r>
        <w:rPr>
          <w:rFonts w:ascii="Arial" w:hAnsi="Arial"/>
          <w:noProof/>
          <w:sz w:val="22"/>
        </w:rPr>
        <w:drawing>
          <wp:inline distT="0" distB="0" distL="0" distR="0" wp14:anchorId="78BC5A7B" wp14:editId="6CE82082">
            <wp:extent cx="2886500" cy="3848667"/>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6500" cy="3848667"/>
                    </a:xfrm>
                    <a:prstGeom prst="rect">
                      <a:avLst/>
                    </a:prstGeom>
                    <a:noFill/>
                    <a:ln>
                      <a:noFill/>
                    </a:ln>
                  </pic:spPr>
                </pic:pic>
              </a:graphicData>
            </a:graphic>
          </wp:inline>
        </w:drawing>
      </w:r>
    </w:p>
    <w:p w:rsidR="00DA7BE2" w:rsidRPr="001F39BD" w:rsidRDefault="00430994"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1192349</wp:posOffset>
                </wp:positionH>
                <wp:positionV relativeFrom="paragraph">
                  <wp:posOffset>15562</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430994" w:rsidRPr="00430994">
                              <w:rPr>
                                <w:rFonts w:ascii="Arial" w:hAnsi="Arial" w:cs="Arial"/>
                                <w:b w:val="0"/>
                                <w:sz w:val="14"/>
                                <w:szCs w:val="12"/>
                              </w:rPr>
                              <w:t>Institut für Städtebau / Markus Monsberger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93.9pt;margin-top:1.25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430994" w:rsidRPr="00430994">
                        <w:rPr>
                          <w:rFonts w:ascii="Arial" w:hAnsi="Arial" w:cs="Arial"/>
                          <w:b w:val="0"/>
                          <w:sz w:val="14"/>
                          <w:szCs w:val="12"/>
                        </w:rPr>
                        <w:t>Institut für Städtebau / Markus Monsberger</w:t>
                      </w:r>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430994" w:rsidP="00DA7BE2">
      <w:pPr>
        <w:jc w:val="center"/>
        <w:rPr>
          <w:rFonts w:ascii="Arial" w:hAnsi="Arial" w:cs="Arial"/>
          <w:sz w:val="48"/>
          <w:szCs w:val="48"/>
        </w:rPr>
      </w:pPr>
      <w:r>
        <w:rPr>
          <w:rFonts w:ascii="Arial" w:hAnsi="Arial" w:cs="Arial"/>
          <w:sz w:val="48"/>
          <w:szCs w:val="48"/>
        </w:rPr>
        <w:t>Klimafitte Räume für aktive Mobilität</w:t>
      </w:r>
    </w:p>
    <w:p w:rsidR="00430994" w:rsidRPr="00430994" w:rsidRDefault="00430994" w:rsidP="00DA7BE2">
      <w:pPr>
        <w:jc w:val="center"/>
        <w:rPr>
          <w:rFonts w:ascii="Arial" w:hAnsi="Arial" w:cs="Arial"/>
          <w:sz w:val="40"/>
          <w:szCs w:val="48"/>
        </w:rPr>
      </w:pPr>
      <w:r w:rsidRPr="00430994">
        <w:rPr>
          <w:rFonts w:ascii="Arial" w:hAnsi="Arial" w:cs="Arial"/>
          <w:sz w:val="40"/>
          <w:szCs w:val="48"/>
        </w:rPr>
        <w:t>Planung von Rad- und Fußverkehr</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430994" w:rsidP="00DA7BE2">
      <w:pPr>
        <w:pStyle w:val="KeinLeerraum"/>
        <w:rPr>
          <w:rFonts w:ascii="Arial" w:hAnsi="Arial" w:cs="Arial"/>
          <w:b/>
        </w:rPr>
      </w:pPr>
      <w:r>
        <w:rPr>
          <w:rFonts w:ascii="Arial" w:hAnsi="Arial" w:cs="Arial"/>
          <w:b/>
        </w:rPr>
        <w:t>Klimafitte Räume für aktive Mobilität</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B20EC4" w:rsidP="00DA7BE2">
      <w:pPr>
        <w:pStyle w:val="KeinLeerraum"/>
        <w:rPr>
          <w:rFonts w:ascii="Arial" w:hAnsi="Arial" w:cs="Arial"/>
          <w:sz w:val="22"/>
          <w:szCs w:val="22"/>
        </w:rPr>
      </w:pPr>
      <w:r w:rsidRPr="00B20EC4">
        <w:rPr>
          <w:rFonts w:ascii="Arial" w:hAnsi="Arial" w:cs="Arial"/>
          <w:sz w:val="22"/>
          <w:szCs w:val="22"/>
        </w:rPr>
        <w:t>https://go.tugraz.at/AKTIVMOBIL</w:t>
      </w:r>
      <w:r w:rsidR="00DA7BE2" w:rsidRPr="00430994">
        <w:rPr>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r>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00430994" w:rsidRPr="00C0096A">
          <w:rPr>
            <w:rStyle w:val="Hyperlink"/>
            <w:rFonts w:ascii="Arial" w:hAnsi="Arial" w:cs="Arial"/>
            <w:sz w:val="22"/>
            <w:szCs w:val="22"/>
          </w:rPr>
          <w:t>s.meinhardt@tugraz.at</w:t>
        </w:r>
      </w:hyperlink>
      <w:r w:rsidR="00430994">
        <w:rPr>
          <w:rFonts w:ascii="Arial" w:hAnsi="Arial" w:cs="Arial"/>
          <w:sz w:val="22"/>
          <w:szCs w:val="22"/>
        </w:rPr>
        <w:t xml:space="preserve"> </w:t>
      </w:r>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430994" w:rsidP="00DA7BE2">
      <w:pPr>
        <w:pStyle w:val="KeinLeerraum"/>
        <w:rPr>
          <w:rFonts w:ascii="Arial" w:hAnsi="Arial" w:cs="Arial"/>
          <w:b/>
        </w:rPr>
      </w:pPr>
      <w:r>
        <w:rPr>
          <w:rFonts w:ascii="Arial" w:hAnsi="Arial" w:cs="Arial"/>
          <w:b/>
        </w:rPr>
        <w:t>Klimafitte Räume für aktive Mobilität</w:t>
      </w:r>
    </w:p>
    <w:p w:rsidR="00DA7BE2" w:rsidRDefault="00DA7BE2" w:rsidP="00DA7BE2">
      <w:pPr>
        <w:pStyle w:val="KeinLeerraum"/>
        <w:rPr>
          <w:rFonts w:ascii="Arial" w:hAnsi="Arial" w:cs="Arial"/>
          <w:b/>
        </w:rPr>
      </w:pPr>
      <w:r w:rsidRPr="00F52364">
        <w:rPr>
          <w:rFonts w:ascii="Arial" w:hAnsi="Arial" w:cs="Arial"/>
          <w:b/>
        </w:rPr>
        <w:t xml:space="preserve">Beginn: </w:t>
      </w:r>
      <w:r w:rsidR="00B20EC4">
        <w:rPr>
          <w:rFonts w:ascii="Arial" w:hAnsi="Arial" w:cs="Arial"/>
          <w:b/>
        </w:rPr>
        <w:t xml:space="preserve">10. Februar 2025 </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6" w:name="_GoBack"/>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bookmarkEnd w:id="6"/>
      <w:r>
        <w:rPr>
          <w:rFonts w:ascii="Arial" w:hAnsi="Arial"/>
          <w:sz w:val="22"/>
          <w:lang w:val="en-GB"/>
        </w:rPr>
        <w:fldChar w:fldCharType="end"/>
      </w:r>
    </w:p>
    <w:bookmarkEnd w:id="5"/>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E752C0"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E752C0"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B20EC4">
        <w:rPr>
          <w:rFonts w:ascii="Arial" w:hAnsi="Arial" w:cs="Arial"/>
          <w:sz w:val="22"/>
          <w:szCs w:val="22"/>
        </w:rPr>
        <w:t>Klimafitte Räume für aktive Mobilität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E752C0"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E752C0"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E752C0"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E752C0"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E752C0"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E752C0"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E752C0"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E752C0"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E752C0"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E752C0"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E752C0"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E752C0"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E752C0"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430994">
        <w:rPr>
          <w:rFonts w:ascii="Arial" w:hAnsi="Arial" w:cs="Arial"/>
          <w:b/>
          <w:sz w:val="22"/>
          <w:szCs w:val="22"/>
        </w:rPr>
        <w:t>Sarah Meinhardt BA</w:t>
      </w:r>
    </w:p>
    <w:p w:rsidR="00DA7BE2" w:rsidRPr="00B20EC4" w:rsidRDefault="007668FF" w:rsidP="00DA7BE2">
      <w:pPr>
        <w:spacing w:line="276" w:lineRule="auto"/>
        <w:jc w:val="both"/>
        <w:rPr>
          <w:rFonts w:ascii="Arial" w:hAnsi="Arial" w:cs="Arial"/>
          <w:b/>
          <w:sz w:val="22"/>
          <w:szCs w:val="22"/>
        </w:rPr>
      </w:pPr>
      <w:r w:rsidRPr="00B20EC4">
        <w:rPr>
          <w:rFonts w:ascii="Arial" w:hAnsi="Arial" w:cs="Arial"/>
          <w:b/>
          <w:sz w:val="22"/>
          <w:szCs w:val="22"/>
        </w:rPr>
        <w:t>Stremayrgasse 16</w:t>
      </w:r>
    </w:p>
    <w:p w:rsidR="00DA7BE2" w:rsidRPr="00B20EC4" w:rsidRDefault="00DA7BE2" w:rsidP="00DA7BE2">
      <w:pPr>
        <w:spacing w:line="276" w:lineRule="auto"/>
        <w:jc w:val="both"/>
        <w:rPr>
          <w:rFonts w:ascii="Arial" w:hAnsi="Arial" w:cs="Arial"/>
          <w:b/>
          <w:sz w:val="22"/>
          <w:szCs w:val="22"/>
        </w:rPr>
      </w:pPr>
      <w:r w:rsidRPr="00B20EC4">
        <w:rPr>
          <w:rFonts w:ascii="Arial" w:hAnsi="Arial" w:cs="Arial"/>
          <w:b/>
          <w:sz w:val="22"/>
          <w:szCs w:val="22"/>
        </w:rPr>
        <w:t>8010 Graz</w:t>
      </w:r>
    </w:p>
    <w:p w:rsidR="00DA7BE2" w:rsidRPr="00B20EC4"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B20EC4">
        <w:rPr>
          <w:rFonts w:ascii="Arial" w:hAnsi="Arial" w:cs="Arial"/>
          <w:b/>
          <w:sz w:val="22"/>
          <w:szCs w:val="22"/>
        </w:rPr>
        <w:t xml:space="preserve">Tel.: +43 316 / 873 / </w:t>
      </w:r>
      <w:r w:rsidR="00373CBC" w:rsidRPr="00B20EC4">
        <w:rPr>
          <w:rFonts w:ascii="Arial" w:hAnsi="Arial" w:cs="Arial"/>
          <w:b/>
          <w:sz w:val="22"/>
          <w:szCs w:val="22"/>
        </w:rPr>
        <w:t>49</w:t>
      </w:r>
      <w:r w:rsidR="00430994" w:rsidRPr="00B20EC4">
        <w:rPr>
          <w:rFonts w:ascii="Arial" w:hAnsi="Arial" w:cs="Arial"/>
          <w:b/>
          <w:sz w:val="22"/>
          <w:szCs w:val="22"/>
        </w:rPr>
        <w:t>45</w:t>
      </w:r>
    </w:p>
    <w:p w:rsidR="00DA7BE2" w:rsidRPr="00B20EC4" w:rsidRDefault="00DA7BE2" w:rsidP="00DA7BE2">
      <w:pPr>
        <w:spacing w:line="276" w:lineRule="auto"/>
        <w:jc w:val="both"/>
        <w:rPr>
          <w:rFonts w:ascii="Arial" w:hAnsi="Arial" w:cs="Arial"/>
          <w:b/>
          <w:sz w:val="22"/>
          <w:szCs w:val="22"/>
        </w:rPr>
      </w:pPr>
      <w:r w:rsidRPr="00B20EC4">
        <w:rPr>
          <w:rFonts w:ascii="Arial" w:hAnsi="Arial" w:cs="Arial"/>
          <w:b/>
          <w:sz w:val="22"/>
          <w:szCs w:val="22"/>
        </w:rPr>
        <w:t xml:space="preserve">E-Mail: </w:t>
      </w:r>
      <w:hyperlink r:id="rId16" w:history="1">
        <w:r w:rsidR="00430994" w:rsidRPr="00B20EC4">
          <w:rPr>
            <w:rStyle w:val="Hyperlink"/>
            <w:rFonts w:ascii="Arial" w:hAnsi="Arial" w:cs="Arial"/>
          </w:rPr>
          <w:t>s.meinhardt@tugraz.at</w:t>
        </w:r>
      </w:hyperlink>
      <w:r w:rsidR="00430994" w:rsidRPr="00B20EC4">
        <w:t xml:space="preserve"> </w:t>
      </w:r>
      <w:r w:rsidRPr="00B20EC4">
        <w:rPr>
          <w:rStyle w:val="Hyperlink"/>
          <w:rFonts w:ascii="Arial" w:hAnsi="Arial" w:cs="Arial"/>
          <w:color w:val="auto"/>
          <w:sz w:val="22"/>
          <w:szCs w:val="22"/>
          <w:u w:val="none"/>
        </w:rPr>
        <w:tab/>
      </w:r>
      <w:r w:rsidRPr="00B20EC4">
        <w:rPr>
          <w:rStyle w:val="Hyperlink"/>
          <w:rFonts w:ascii="Arial" w:hAnsi="Arial" w:cs="Arial"/>
          <w:color w:val="auto"/>
          <w:sz w:val="22"/>
          <w:szCs w:val="22"/>
          <w:u w:val="none"/>
        </w:rPr>
        <w:tab/>
      </w:r>
      <w:r w:rsidRPr="00B20EC4">
        <w:rPr>
          <w:rFonts w:ascii="Arial" w:hAnsi="Arial" w:cs="Arial"/>
          <w:b/>
          <w:sz w:val="22"/>
          <w:szCs w:val="22"/>
        </w:rPr>
        <w:t xml:space="preserve">  </w:t>
      </w:r>
    </w:p>
    <w:p w:rsidR="00DA7BE2" w:rsidRPr="00B20EC4" w:rsidRDefault="00B20EC4" w:rsidP="00DA7BE2">
      <w:pPr>
        <w:spacing w:line="276" w:lineRule="auto"/>
        <w:jc w:val="both"/>
        <w:rPr>
          <w:rFonts w:ascii="Arial" w:hAnsi="Arial" w:cs="Arial"/>
          <w:sz w:val="22"/>
          <w:szCs w:val="22"/>
        </w:rPr>
      </w:pPr>
      <w:r w:rsidRPr="00B20EC4">
        <w:rPr>
          <w:rFonts w:ascii="Arial" w:hAnsi="Arial" w:cs="Arial"/>
          <w:sz w:val="22"/>
          <w:szCs w:val="22"/>
        </w:rPr>
        <w:t>https://go.tugraz.at/AKTIVMOBIL</w:t>
      </w: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p>
    <w:p w:rsidR="00DA7BE2" w:rsidRPr="00B20EC4"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E752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E752C0"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E752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n820UxNZoWmtDs7sqmlXalpUAv7eFukwGkpUAK53kktsiH/GTI69SIdKQxb1JcWy3FPqcn20sVGUJ9H2dbM/g==" w:salt="W0ul22DLWeqHwPhW1OG0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373CBC"/>
    <w:rsid w:val="00430994"/>
    <w:rsid w:val="00611371"/>
    <w:rsid w:val="0076494B"/>
    <w:rsid w:val="007668FF"/>
    <w:rsid w:val="007D4A18"/>
    <w:rsid w:val="00942CCE"/>
    <w:rsid w:val="00972055"/>
    <w:rsid w:val="009A3B93"/>
    <w:rsid w:val="00AF3622"/>
    <w:rsid w:val="00B20EC4"/>
    <w:rsid w:val="00B32991"/>
    <w:rsid w:val="00B63F9A"/>
    <w:rsid w:val="00B848B6"/>
    <w:rsid w:val="00BE10D7"/>
    <w:rsid w:val="00C903A9"/>
    <w:rsid w:val="00D11B4D"/>
    <w:rsid w:val="00D503ED"/>
    <w:rsid w:val="00D846AE"/>
    <w:rsid w:val="00DA7BE2"/>
    <w:rsid w:val="00DD03D8"/>
    <w:rsid w:val="00E752C0"/>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D239"/>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meinhardt@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s.meinhardt@tugraz.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137B-C7CA-4EA7-96E5-475D1C1E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1511</Words>
  <Characters>9524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10</cp:revision>
  <dcterms:created xsi:type="dcterms:W3CDTF">2021-11-15T10:55:00Z</dcterms:created>
  <dcterms:modified xsi:type="dcterms:W3CDTF">2024-07-03T07:59:00Z</dcterms:modified>
</cp:coreProperties>
</file>