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DA7BE2" w:rsidP="00DA7BE2"/>
    <w:p w:rsidR="00DA7BE2" w:rsidRDefault="00DA7BE2" w:rsidP="00DA7BE2"/>
    <w:p w:rsidR="00942CCE" w:rsidRDefault="00942CCE" w:rsidP="00DA7BE2"/>
    <w:p w:rsidR="00DA7BE2" w:rsidRDefault="00DA7BE2" w:rsidP="00DA7BE2"/>
    <w:p w:rsidR="00F34A40" w:rsidRDefault="00942CCE" w:rsidP="00F34A40">
      <w:pPr>
        <w:keepNext/>
        <w:jc w:val="center"/>
      </w:pPr>
      <w:r>
        <w:rPr>
          <w:noProof/>
        </w:rPr>
        <mc:AlternateContent>
          <mc:Choice Requires="wps">
            <w:drawing>
              <wp:anchor distT="0" distB="0" distL="114300" distR="114300" simplePos="0" relativeHeight="251667456" behindDoc="0" locked="0" layoutInCell="1" allowOverlap="1" wp14:anchorId="6E9EF5E0" wp14:editId="634B7787">
                <wp:simplePos x="0" y="0"/>
                <wp:positionH relativeFrom="margin">
                  <wp:posOffset>3437890</wp:posOffset>
                </wp:positionH>
                <wp:positionV relativeFrom="paragraph">
                  <wp:posOffset>3925570</wp:posOffset>
                </wp:positionV>
                <wp:extent cx="2714625" cy="238125"/>
                <wp:effectExtent l="0" t="0" r="9525" b="9525"/>
                <wp:wrapSquare wrapText="bothSides"/>
                <wp:docPr id="14" name="Textfeld 14"/>
                <wp:cNvGraphicFramePr/>
                <a:graphic xmlns:a="http://schemas.openxmlformats.org/drawingml/2006/main">
                  <a:graphicData uri="http://schemas.microsoft.com/office/word/2010/wordprocessingShape">
                    <wps:wsp>
                      <wps:cNvSpPr txBox="1"/>
                      <wps:spPr>
                        <a:xfrm>
                          <a:off x="0" y="0"/>
                          <a:ext cx="2714625" cy="238125"/>
                        </a:xfrm>
                        <a:prstGeom prst="rect">
                          <a:avLst/>
                        </a:prstGeom>
                        <a:solidFill>
                          <a:srgbClr val="FFFFFF"/>
                        </a:solidFill>
                      </wps:spPr>
                      <wps:txbx>
                        <w:txbxContent>
                          <w:p w:rsidR="00DA7BE2" w:rsidRDefault="00DA7BE2" w:rsidP="00DA7BE2">
                            <w:pPr>
                              <w:pStyle w:val="Beschriftung"/>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6E9EF5E0" id="_x0000_t202" coordsize="21600,21600" o:spt="202" path="m,l,21600r21600,l21600,xe">
                <v:stroke joinstyle="miter"/>
                <v:path gradientshapeok="t" o:connecttype="rect"/>
              </v:shapetype>
              <v:shape id="Textfeld 14" o:spid="_x0000_s1026" type="#_x0000_t202" style="position:absolute;left:0;text-align:left;margin-left:270.7pt;margin-top:309.1pt;width:213.75pt;height:1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" stroked="f">
                <v:textbox inset="0,0,0,0">
                  <w:txbxContent>
                    <w:p w:rsidR="00DA7BE2" w:rsidRDefault="00DA7BE2" w:rsidP="00DA7BE2">
                      <w:pPr>
                        <w:pStyle w:val="Beschriftung"/>
                      </w:pPr>
                    </w:p>
                  </w:txbxContent>
                </v:textbox>
                <w10:wrap type="square" anchorx="margin"/>
              </v:shape>
            </w:pict>
          </mc:Fallback>
        </mc:AlternateContent>
      </w:r>
      <w:r>
        <w:rPr>
          <w:rFonts w:ascii="Arial" w:hAnsi="Arial"/>
          <w:noProof/>
          <w:sz w:val="22"/>
        </w:rPr>
        <w:drawing>
          <wp:inline distT="0" distB="0" distL="0" distR="0" wp14:anchorId="78BC5A7B" wp14:editId="6CE82082">
            <wp:extent cx="3848667" cy="384866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poschau\AppData\Local\Microsoft\Windows\INetCache\Content.Word\Feuchte-Dichtheitsmonitoring.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848667" cy="3848667"/>
                    </a:xfrm>
                    <a:prstGeom prst="rect">
                      <a:avLst/>
                    </a:prstGeom>
                    <a:noFill/>
                    <a:ln>
                      <a:noFill/>
                    </a:ln>
                  </pic:spPr>
                </pic:pic>
              </a:graphicData>
            </a:graphic>
          </wp:inline>
        </w:drawing>
      </w:r>
    </w:p>
    <w:p w:rsidR="00DA7BE2" w:rsidRPr="00F34A40" w:rsidRDefault="00F34A40" w:rsidP="00F34A40">
      <w:pPr>
        <w:pStyle w:val="Beschriftung"/>
        <w:jc w:val="center"/>
        <w:rPr>
          <w:b w:val="0"/>
        </w:rPr>
      </w:pPr>
      <w:r w:rsidRPr="00F34A40">
        <w:rPr>
          <w:b w:val="0"/>
        </w:rPr>
        <w:t xml:space="preserve">© </w:t>
      </w:r>
      <w:proofErr w:type="spellStart"/>
      <w:r w:rsidRPr="00F34A40">
        <w:rPr>
          <w:b w:val="0"/>
        </w:rPr>
        <w:t>Pixabay</w:t>
      </w:r>
      <w:proofErr w:type="spellEnd"/>
    </w:p>
    <w:p w:rsidR="00DA7BE2" w:rsidRPr="001F39BD" w:rsidRDefault="00DA7BE2" w:rsidP="00DA7BE2">
      <w:pPr>
        <w:tabs>
          <w:tab w:val="left" w:pos="7371"/>
        </w:tabs>
        <w:ind w:right="12"/>
        <w:rPr>
          <w:rFonts w:ascii="Arial" w:hAnsi="Arial" w:cs="Arial"/>
          <w:sz w:val="16"/>
          <w:szCs w:val="16"/>
        </w:rPr>
      </w:pPr>
      <w:r>
        <w:rPr>
          <w:sz w:val="16"/>
          <w:szCs w:val="16"/>
        </w:rPr>
        <w:tab/>
      </w:r>
    </w:p>
    <w:p w:rsidR="00DA7BE2" w:rsidRDefault="00DA7BE2" w:rsidP="00DA7BE2">
      <w:pPr>
        <w:jc w:val="both"/>
        <w:rPr>
          <w:rFonts w:ascii="Arial" w:hAnsi="Arial" w:cs="Arial"/>
          <w:sz w:val="16"/>
          <w:szCs w:val="16"/>
        </w:rPr>
      </w:pPr>
    </w:p>
    <w:p w:rsidR="00DA7BE2" w:rsidRDefault="00DA7BE2" w:rsidP="00DA7BE2">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DA7BE2" w:rsidRDefault="00DA7BE2" w:rsidP="00DA7BE2">
      <w:pPr>
        <w:tabs>
          <w:tab w:val="left" w:pos="1547"/>
          <w:tab w:val="right" w:pos="9084"/>
        </w:tabs>
        <w:rPr>
          <w:rFonts w:ascii="Arial" w:hAnsi="Arial" w:cs="Arial"/>
          <w:sz w:val="16"/>
          <w:szCs w:val="16"/>
        </w:rPr>
      </w:pPr>
    </w:p>
    <w:p w:rsidR="00DA7BE2" w:rsidRPr="00A14A0A" w:rsidRDefault="00DA7BE2" w:rsidP="00DA7BE2">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5846" id="Textfeld 286" o:spid="_x0000_s1027"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JtgIAAMQ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p>
    <w:p w:rsidR="00DA7BE2" w:rsidRDefault="00DA7BE2" w:rsidP="00DA7BE2">
      <w:pPr>
        <w:jc w:val="both"/>
        <w:rPr>
          <w:rFonts w:ascii="Arial" w:hAnsi="Arial" w:cs="Arial"/>
        </w:rPr>
      </w:pPr>
    </w:p>
    <w:p w:rsidR="00DA7BE2" w:rsidRPr="00A14A0A" w:rsidRDefault="00DA7BE2" w:rsidP="00DA7BE2">
      <w:pPr>
        <w:jc w:val="center"/>
        <w:rPr>
          <w:rFonts w:ascii="Arial" w:hAnsi="Arial" w:cs="Arial"/>
          <w:sz w:val="44"/>
          <w:szCs w:val="44"/>
        </w:rPr>
      </w:pP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Default="00F34A40" w:rsidP="00DA7BE2">
      <w:pPr>
        <w:jc w:val="center"/>
        <w:rPr>
          <w:rFonts w:ascii="Arial" w:hAnsi="Arial" w:cs="Arial"/>
          <w:sz w:val="48"/>
          <w:szCs w:val="48"/>
        </w:rPr>
      </w:pPr>
      <w:r w:rsidRPr="00F34A40">
        <w:rPr>
          <w:rFonts w:ascii="Arial" w:hAnsi="Arial" w:cs="Arial"/>
          <w:sz w:val="44"/>
          <w:szCs w:val="48"/>
        </w:rPr>
        <w:t>Internationale Rechnungslegung für Versicherungsunternehmen</w:t>
      </w:r>
    </w:p>
    <w:p w:rsidR="00DA7BE2" w:rsidRDefault="00DA7BE2" w:rsidP="00DA7BE2">
      <w:pPr>
        <w:rPr>
          <w:rFonts w:ascii="Arial" w:hAnsi="Arial" w:cs="Arial"/>
          <w:highlight w:val="yellow"/>
        </w:rPr>
      </w:pP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DA7BE2" w:rsidRPr="00F52364" w:rsidRDefault="00F34A40" w:rsidP="00DA7BE2">
      <w:pPr>
        <w:pStyle w:val="KeinLeerraum"/>
        <w:rPr>
          <w:rFonts w:ascii="Arial" w:hAnsi="Arial" w:cs="Arial"/>
          <w:b/>
        </w:rPr>
      </w:pPr>
      <w:bookmarkStart w:id="0" w:name="_Hlk179356799"/>
      <w:r w:rsidRPr="00F34A40">
        <w:rPr>
          <w:rFonts w:ascii="Arial" w:hAnsi="Arial" w:cs="Arial"/>
          <w:b/>
        </w:rPr>
        <w:t>Internationale Rechnungslegung für Versicherungsunternehmen</w:t>
      </w:r>
      <w:bookmarkEnd w:id="0"/>
      <w:r w:rsidR="00DA7BE2" w:rsidRPr="00F52364">
        <w:rPr>
          <w:rFonts w:ascii="Arial" w:hAnsi="Arial" w:cs="Arial"/>
          <w:b/>
        </w:rPr>
        <w:t xml:space="preserve">, </w:t>
      </w:r>
      <w:r>
        <w:rPr>
          <w:rFonts w:ascii="Arial" w:hAnsi="Arial" w:cs="Arial"/>
          <w:b/>
        </w:rPr>
        <w:br/>
      </w:r>
      <w:r w:rsidR="00DA7BE2">
        <w:rPr>
          <w:rFonts w:ascii="Arial" w:hAnsi="Arial" w:cs="Arial"/>
          <w:b/>
        </w:rPr>
        <w:t>Technische U</w:t>
      </w:r>
      <w:r w:rsidR="00DA7BE2" w:rsidRPr="00F52364">
        <w:rPr>
          <w:rFonts w:ascii="Arial" w:hAnsi="Arial" w:cs="Arial"/>
          <w:b/>
        </w:rPr>
        <w:t>niversität Graz</w:t>
      </w:r>
    </w:p>
    <w:p w:rsidR="00DA7BE2" w:rsidRDefault="00DA7BE2" w:rsidP="00DA7BE2">
      <w:pPr>
        <w:pStyle w:val="KeinLeerraum"/>
        <w:rPr>
          <w:rFonts w:ascii="Arial" w:hAnsi="Arial" w:cs="Arial"/>
          <w:sz w:val="22"/>
          <w:szCs w:val="22"/>
        </w:rPr>
      </w:pPr>
      <w:r w:rsidRPr="0039536A">
        <w:rPr>
          <w:noProof/>
          <w:highlight w:val="yellow"/>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8"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hyperlink r:id="rId13" w:history="1">
        <w:r w:rsidR="009D4784">
          <w:rPr>
            <w:rStyle w:val="Hyperlink"/>
            <w:rFonts w:ascii="Arial" w:hAnsi="Arial" w:cs="Arial"/>
            <w:sz w:val="22"/>
            <w:szCs w:val="22"/>
          </w:rPr>
          <w:t>Website</w:t>
        </w:r>
      </w:hyperlink>
    </w:p>
    <w:p w:rsidR="00DA7BE2" w:rsidRPr="00F17F53" w:rsidRDefault="00373CBC" w:rsidP="00DA7BE2">
      <w:pPr>
        <w:pStyle w:val="KeinLeerraum"/>
        <w:tabs>
          <w:tab w:val="right" w:pos="9084"/>
        </w:tabs>
        <w:rPr>
          <w:rFonts w:ascii="Arial" w:hAnsi="Arial" w:cs="Arial"/>
          <w:sz w:val="20"/>
          <w:szCs w:val="22"/>
        </w:rPr>
      </w:pPr>
      <w:r>
        <w:rPr>
          <w:rFonts w:ascii="Arial" w:hAnsi="Arial" w:cs="Arial"/>
          <w:sz w:val="22"/>
          <w:szCs w:val="22"/>
        </w:rPr>
        <w:t xml:space="preserve">E-Mail: </w:t>
      </w:r>
      <w:hyperlink r:id="rId14" w:history="1">
        <w:r w:rsidR="00F17F53" w:rsidRPr="00F17F53">
          <w:rPr>
            <w:rStyle w:val="Hyperlink"/>
            <w:rFonts w:ascii="Arial" w:hAnsi="Arial" w:cs="Arial"/>
            <w:sz w:val="22"/>
          </w:rPr>
          <w:t>s.meinhardt@tugraz.at</w:t>
        </w:r>
      </w:hyperlink>
      <w:r w:rsidR="00F17F53" w:rsidRPr="00F17F53">
        <w:rPr>
          <w:rFonts w:ascii="Arial" w:hAnsi="Arial" w:cs="Arial"/>
          <w:sz w:val="22"/>
        </w:rPr>
        <w:t xml:space="preserve"> </w:t>
      </w:r>
    </w:p>
    <w:p w:rsidR="00DA7BE2" w:rsidRPr="0039536A" w:rsidRDefault="00DA7BE2" w:rsidP="0039536A">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DA7BE2" w:rsidRDefault="007268B6" w:rsidP="00DA7BE2">
      <w:pPr>
        <w:pStyle w:val="KeinLeerraum"/>
        <w:rPr>
          <w:rFonts w:ascii="Arial" w:hAnsi="Arial" w:cs="Arial"/>
          <w:b/>
        </w:rPr>
      </w:pPr>
      <w:r w:rsidRPr="007268B6">
        <w:rPr>
          <w:rFonts w:ascii="Arial" w:hAnsi="Arial" w:cs="Arial"/>
          <w:b/>
        </w:rPr>
        <w:t xml:space="preserve">Internationale Rechnungslegung für </w:t>
      </w:r>
      <w:r>
        <w:rPr>
          <w:rFonts w:ascii="Arial" w:hAnsi="Arial" w:cs="Arial"/>
          <w:b/>
        </w:rPr>
        <w:br/>
      </w:r>
      <w:r w:rsidRPr="007268B6">
        <w:rPr>
          <w:rFonts w:ascii="Arial" w:hAnsi="Arial" w:cs="Arial"/>
          <w:b/>
        </w:rPr>
        <w:t xml:space="preserve">Versicherungsunternehmen </w:t>
      </w:r>
      <w:r>
        <w:rPr>
          <w:rFonts w:ascii="Arial" w:hAnsi="Arial" w:cs="Arial"/>
          <w:b/>
        </w:rPr>
        <w:br/>
      </w:r>
      <w:r w:rsidR="00DA7BE2" w:rsidRPr="00F52364">
        <w:rPr>
          <w:rFonts w:ascii="Arial" w:hAnsi="Arial" w:cs="Arial"/>
          <w:b/>
        </w:rPr>
        <w:t xml:space="preserve">Beginn: </w:t>
      </w:r>
      <w:r w:rsidR="009D4784" w:rsidRPr="009D4784">
        <w:rPr>
          <w:rFonts w:ascii="Arial" w:hAnsi="Arial" w:cs="Arial"/>
        </w:rPr>
        <w:t>1</w:t>
      </w:r>
      <w:r w:rsidR="00F34A40">
        <w:rPr>
          <w:rFonts w:ascii="Arial" w:hAnsi="Arial" w:cs="Arial"/>
        </w:rPr>
        <w:t>3</w:t>
      </w:r>
      <w:r w:rsidR="009D4784" w:rsidRPr="009D4784">
        <w:rPr>
          <w:rFonts w:ascii="Arial" w:hAnsi="Arial" w:cs="Arial"/>
        </w:rPr>
        <w:t xml:space="preserve">. </w:t>
      </w:r>
      <w:r w:rsidR="00F34A40">
        <w:rPr>
          <w:rFonts w:ascii="Arial" w:hAnsi="Arial" w:cs="Arial"/>
        </w:rPr>
        <w:t>Dezember</w:t>
      </w:r>
      <w:r w:rsidR="009D4784" w:rsidRPr="009D4784">
        <w:rPr>
          <w:rFonts w:ascii="Arial" w:hAnsi="Arial" w:cs="Arial"/>
        </w:rPr>
        <w:t xml:space="preserve"> 202</w:t>
      </w:r>
      <w:r w:rsidR="00F34A40">
        <w:rPr>
          <w:rFonts w:ascii="Arial" w:hAnsi="Arial" w:cs="Arial"/>
        </w:rPr>
        <w:t>4</w:t>
      </w: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1"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p>
    <w:p w:rsidR="00BE10D7" w:rsidRPr="008857BE" w:rsidRDefault="00BE10D7" w:rsidP="00BE10D7">
      <w:pPr>
        <w:rPr>
          <w:rFonts w:ascii="Arial" w:hAnsi="Arial"/>
        </w:rPr>
      </w:pPr>
      <w:r>
        <w:rPr>
          <w:rFonts w:ascii="Arial" w:hAnsi="Arial"/>
          <w:sz w:val="22"/>
          <w:lang w:val="en-GB"/>
        </w:rPr>
        <w:fldChar w:fldCharType="end"/>
      </w:r>
    </w:p>
    <w:p w:rsidR="00DA7BE2" w:rsidRPr="008857BE" w:rsidRDefault="00DA7BE2" w:rsidP="00DA7BE2">
      <w:pPr>
        <w:rPr>
          <w:rFonts w:ascii="Arial" w:hAnsi="Arial"/>
        </w:rPr>
      </w:pPr>
    </w:p>
    <w:bookmarkEnd w:id="1"/>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2A7918">
        <w:rPr>
          <w:rFonts w:ascii="Arial" w:hAnsi="Arial"/>
          <w:sz w:val="22"/>
          <w:lang w:val="en-GB"/>
        </w:rPr>
        <w:t> </w:t>
      </w:r>
      <w:r w:rsidR="002A7918">
        <w:rPr>
          <w:rFonts w:ascii="Arial" w:hAnsi="Arial"/>
          <w:sz w:val="22"/>
          <w:lang w:val="en-GB"/>
        </w:rPr>
        <w:t> </w:t>
      </w:r>
      <w:r w:rsidR="002A7918">
        <w:rPr>
          <w:rFonts w:ascii="Arial" w:hAnsi="Arial"/>
          <w:sz w:val="22"/>
          <w:lang w:val="en-GB"/>
        </w:rPr>
        <w:t> </w:t>
      </w:r>
      <w:r w:rsidR="002A7918">
        <w:rPr>
          <w:rFonts w:ascii="Arial" w:hAnsi="Arial"/>
          <w:sz w:val="22"/>
          <w:lang w:val="en-GB"/>
        </w:rPr>
        <w:t> </w:t>
      </w:r>
      <w:r w:rsidR="002A7918">
        <w:rPr>
          <w:rFonts w:ascii="Arial" w:hAnsi="Arial"/>
          <w:sz w:val="22"/>
          <w:lang w:val="en-GB"/>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DA7BE2" w:rsidRPr="005C1BBC" w:rsidRDefault="00DA7BE2"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176BC2"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176BC2"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7268B6" w:rsidRPr="007268B6">
        <w:rPr>
          <w:rFonts w:ascii="Arial" w:hAnsi="Arial" w:cs="Arial"/>
          <w:sz w:val="22"/>
          <w:szCs w:val="22"/>
        </w:rPr>
        <w:t>Internationale Rechnungslegung für Versicherungsunternehmen</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bookmarkStart w:id="10" w:name="_GoBack"/>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bookmarkEnd w:id="10"/>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176BC2"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176BC2"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176BC2"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176BC2"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176BC2"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176BC2"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176BC2"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176BC2"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176BC2"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176BC2"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176BC2"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176BC2"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176BC2"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176BC2"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176BC2"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176BC2"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176BC2"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176BC2"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5"/>
          <w:footerReference w:type="default" r:id="rId16"/>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Frau </w:t>
      </w:r>
      <w:r w:rsidR="00F17F53">
        <w:rPr>
          <w:rFonts w:ascii="Arial" w:hAnsi="Arial" w:cs="Arial"/>
          <w:b/>
          <w:sz w:val="22"/>
          <w:szCs w:val="22"/>
        </w:rPr>
        <w:t xml:space="preserve">Sarah Meinhardt BA </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align>right</wp:align>
            </wp:positionH>
            <wp:positionV relativeFrom="paragraph">
              <wp:posOffset>159385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9E7282">
        <w:rPr>
          <w:rFonts w:ascii="Arial" w:hAnsi="Arial" w:cs="Arial"/>
          <w:b/>
          <w:sz w:val="22"/>
          <w:szCs w:val="22"/>
        </w:rPr>
        <w:t>45</w:t>
      </w:r>
    </w:p>
    <w:p w:rsidR="00DA7BE2" w:rsidRPr="008C6A1B" w:rsidRDefault="00DA7BE2" w:rsidP="00DA7BE2">
      <w:pPr>
        <w:spacing w:line="276" w:lineRule="auto"/>
        <w:jc w:val="both"/>
        <w:rPr>
          <w:rFonts w:ascii="Arial" w:hAnsi="Arial" w:cs="Arial"/>
          <w:b/>
          <w:sz w:val="22"/>
          <w:szCs w:val="22"/>
        </w:rPr>
      </w:pPr>
      <w:r w:rsidRPr="008C6A1B">
        <w:rPr>
          <w:rFonts w:ascii="Arial" w:hAnsi="Arial" w:cs="Arial"/>
          <w:b/>
          <w:sz w:val="22"/>
          <w:szCs w:val="22"/>
        </w:rPr>
        <w:t xml:space="preserve">E-Mail: </w:t>
      </w:r>
      <w:hyperlink r:id="rId18" w:history="1">
        <w:r w:rsidR="009E7282" w:rsidRPr="002500DF">
          <w:rPr>
            <w:rStyle w:val="Hyperlink"/>
            <w:rFonts w:ascii="Arial" w:hAnsi="Arial" w:cs="Arial"/>
            <w:b/>
            <w:sz w:val="22"/>
            <w:szCs w:val="22"/>
          </w:rPr>
          <w:t>s.meinhardt@tugraz.at</w:t>
        </w:r>
      </w:hyperlink>
      <w:r>
        <w:rPr>
          <w:rFonts w:ascii="Arial" w:hAnsi="Arial" w:cs="Arial"/>
          <w:b/>
          <w:sz w:val="22"/>
          <w:szCs w:val="22"/>
        </w:rPr>
        <w:t xml:space="preserve"> </w:t>
      </w:r>
      <w:r w:rsidRPr="008C6A1B">
        <w:rPr>
          <w:rStyle w:val="Hyperlink"/>
          <w:rFonts w:ascii="Arial" w:hAnsi="Arial" w:cs="Arial"/>
          <w:color w:val="auto"/>
          <w:sz w:val="22"/>
          <w:szCs w:val="22"/>
          <w:u w:val="none"/>
        </w:rPr>
        <w:tab/>
      </w:r>
      <w:r w:rsidRPr="008C6A1B">
        <w:rPr>
          <w:rStyle w:val="Hyperlink"/>
          <w:rFonts w:ascii="Arial" w:hAnsi="Arial" w:cs="Arial"/>
          <w:color w:val="auto"/>
          <w:sz w:val="22"/>
          <w:szCs w:val="22"/>
          <w:u w:val="none"/>
        </w:rPr>
        <w:tab/>
      </w:r>
      <w:r w:rsidRPr="008C6A1B">
        <w:rPr>
          <w:rFonts w:ascii="Arial" w:hAnsi="Arial" w:cs="Arial"/>
          <w:b/>
          <w:sz w:val="22"/>
          <w:szCs w:val="22"/>
        </w:rPr>
        <w:t xml:space="preserve">  </w:t>
      </w:r>
    </w:p>
    <w:p w:rsidR="00DA7BE2" w:rsidRPr="00F34A40" w:rsidRDefault="00176BC2" w:rsidP="00DA7BE2">
      <w:pPr>
        <w:spacing w:line="276" w:lineRule="auto"/>
        <w:jc w:val="both"/>
        <w:rPr>
          <w:rFonts w:ascii="Arial" w:hAnsi="Arial" w:cs="Arial"/>
          <w:b/>
          <w:sz w:val="22"/>
          <w:szCs w:val="22"/>
        </w:rPr>
      </w:pPr>
      <w:hyperlink r:id="rId19" w:history="1">
        <w:r w:rsidR="00F34A40" w:rsidRPr="00F34A40">
          <w:rPr>
            <w:rStyle w:val="Hyperlink"/>
            <w:b/>
          </w:rPr>
          <w:t>Website</w:t>
        </w:r>
      </w:hyperlink>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 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21"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22"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DB5B42" w:rsidRDefault="00DA7BE2" w:rsidP="00DA7BE2">
      <w:pPr>
        <w:pStyle w:val="KeinLeerraum"/>
        <w:jc w:val="both"/>
        <w:rPr>
          <w:rFonts w:ascii="Arial" w:hAnsi="Arial" w:cs="Arial"/>
          <w:sz w:val="20"/>
          <w:szCs w:val="20"/>
          <w:lang w:val="de-AT"/>
        </w:rPr>
      </w:pPr>
      <w:r>
        <w:rPr>
          <w:rFonts w:ascii="Arial" w:hAnsi="Arial" w:cs="Arial"/>
          <w:sz w:val="20"/>
          <w:szCs w:val="20"/>
          <w:lang w:val="de-AT"/>
        </w:rPr>
        <w:t>25.05</w:t>
      </w:r>
      <w:r w:rsidRPr="003F3392">
        <w:rPr>
          <w:rFonts w:ascii="Arial" w:hAnsi="Arial" w:cs="Arial"/>
          <w:sz w:val="20"/>
          <w:szCs w:val="20"/>
          <w:lang w:val="de-AT"/>
        </w:rPr>
        <w:t>.2018</w:t>
      </w:r>
    </w:p>
    <w:p w:rsidR="00DA7BE2" w:rsidRPr="00EB69F2" w:rsidRDefault="00DA7BE2" w:rsidP="00DA7BE2">
      <w:pPr>
        <w:spacing w:line="276" w:lineRule="auto"/>
        <w:rPr>
          <w:rFonts w:ascii="Arial" w:hAnsi="Arial" w:cs="Arial"/>
          <w:sz w:val="20"/>
          <w:szCs w:val="20"/>
          <w:lang w:val="de-AT"/>
        </w:rPr>
      </w:pP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3"/>
      <w:footerReference w:type="default" r:id="rId24"/>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3933" w:rsidRDefault="00303933">
      <w:r>
        <w:separator/>
      </w:r>
    </w:p>
  </w:endnote>
  <w:endnote w:type="continuationSeparator" w:id="0">
    <w:p w:rsidR="00303933" w:rsidRDefault="00303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176BC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176BC2"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3933" w:rsidRDefault="00303933">
      <w:r>
        <w:separator/>
      </w:r>
    </w:p>
  </w:footnote>
  <w:footnote w:type="continuationSeparator" w:id="0">
    <w:p w:rsidR="00303933" w:rsidRDefault="00303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176BC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34B00"/>
    <w:rsid w:val="000F25A2"/>
    <w:rsid w:val="00176BC2"/>
    <w:rsid w:val="001C0B28"/>
    <w:rsid w:val="00216283"/>
    <w:rsid w:val="0022621D"/>
    <w:rsid w:val="002A7918"/>
    <w:rsid w:val="00303933"/>
    <w:rsid w:val="00373CBC"/>
    <w:rsid w:val="0039536A"/>
    <w:rsid w:val="003A4D1E"/>
    <w:rsid w:val="003A658C"/>
    <w:rsid w:val="004F6BD6"/>
    <w:rsid w:val="005F5BE6"/>
    <w:rsid w:val="005F5E8D"/>
    <w:rsid w:val="00611371"/>
    <w:rsid w:val="007268B6"/>
    <w:rsid w:val="0076494B"/>
    <w:rsid w:val="007D4A18"/>
    <w:rsid w:val="008E66D6"/>
    <w:rsid w:val="00942CCE"/>
    <w:rsid w:val="00972055"/>
    <w:rsid w:val="009A3B93"/>
    <w:rsid w:val="009D4784"/>
    <w:rsid w:val="009E7282"/>
    <w:rsid w:val="00B32991"/>
    <w:rsid w:val="00B63F9A"/>
    <w:rsid w:val="00B848B6"/>
    <w:rsid w:val="00BE10D7"/>
    <w:rsid w:val="00C76CC4"/>
    <w:rsid w:val="00C903A9"/>
    <w:rsid w:val="00D11B4D"/>
    <w:rsid w:val="00D503ED"/>
    <w:rsid w:val="00D846AE"/>
    <w:rsid w:val="00DA7BE2"/>
    <w:rsid w:val="00DD03D8"/>
    <w:rsid w:val="00DD4F98"/>
    <w:rsid w:val="00F17F53"/>
    <w:rsid w:val="00F34A40"/>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43544"/>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F17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go.tugraz.at/INTRECHNUNG" TargetMode="External"/><Relationship Id="rId18" Type="http://schemas.openxmlformats.org/officeDocument/2006/relationships/hyperlink" Target="mailto:s.meinhardt@tugraz.a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tugraz.at/go/LLL-Datenschutz" TargetMode="Externa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go.tugraz.at/INTRECHNU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meinhardt@tugraz.at" TargetMode="External"/><Relationship Id="rId22" Type="http://schemas.openxmlformats.org/officeDocument/2006/relationships/hyperlink" Target="mailto:lifelong.learning@tugraz.a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651D1-6207-49D8-95D5-1D1DC1B96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1523</Words>
  <Characters>9599</Characters>
  <Application>Microsoft Office Word</Application>
  <DocSecurity>0</DocSecurity>
  <Lines>79</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Technische Universität Graz</Company>
  <LinksUpToDate>false</LinksUpToDate>
  <CharactersWithSpaces>11100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Nikischer, Tristan</dc:creator>
  <cp:keywords/>
  <dc:description/>
  <cp:lastModifiedBy>Nikischer, Tristan</cp:lastModifiedBy>
  <cp:revision>2</cp:revision>
  <dcterms:created xsi:type="dcterms:W3CDTF">2024-10-09T07:23:00Z</dcterms:created>
  <dcterms:modified xsi:type="dcterms:W3CDTF">2024-10-09T07:23:00Z</dcterms:modified>
</cp:coreProperties>
</file>